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8432F29" w14:textId="39F3C53D" w:rsidR="009E0633" w:rsidRPr="00B334DA" w:rsidRDefault="0020498E" w:rsidP="00B87538">
      <w:pPr>
        <w:pStyle w:val="BodyText"/>
        <w:pageBreakBefore/>
        <w:spacing w:line="240" w:lineRule="auto"/>
        <w:rPr>
          <w:rFonts w:asciiTheme="majorHAnsi" w:hAnsiTheme="majorHAnsi" w:cstheme="majorHAnsi"/>
          <w:sz w:val="24"/>
          <w:szCs w:val="24"/>
        </w:rPr>
      </w:pPr>
      <w:r w:rsidRPr="0020498E">
        <w:rPr>
          <w:rFonts w:asciiTheme="majorHAnsi" w:hAnsiTheme="majorHAnsi" w:cstheme="majorHAnsi"/>
          <w:sz w:val="24"/>
          <w:szCs w:val="24"/>
        </w:rPr>
        <w:t>{{#foreach check}}</w:t>
      </w:r>
      <w:r w:rsidR="0092780D" w:rsidRPr="0092780D">
        <w:rPr>
          <w:rFonts w:asciiTheme="majorHAnsi" w:hAnsiTheme="majorHAnsi" w:cstheme="majorHAnsi"/>
          <w:sz w:val="24"/>
          <w:szCs w:val="24"/>
        </w:rPr>
        <w:t>{{check_nice_date}</w:t>
      </w:r>
      <w:r w:rsidR="00146E7A">
        <w:rPr>
          <w:rFonts w:asciiTheme="majorHAnsi" w:hAnsiTheme="majorHAnsi" w:cstheme="majorHAnsi"/>
          <w:sz w:val="24"/>
          <w:szCs w:val="24"/>
        </w:rPr>
        <w:t>}</w:t>
      </w:r>
    </w:p>
    <w:p w14:paraId="44753267" w14:textId="7C527984" w:rsidR="009E0633" w:rsidRDefault="009E0633" w:rsidP="00B334DA">
      <w:pPr>
        <w:spacing w:line="240" w:lineRule="auto"/>
        <w:rPr>
          <w:rFonts w:asciiTheme="majorHAnsi" w:hAnsiTheme="majorHAnsi" w:cstheme="majorHAnsi"/>
          <w:sz w:val="24"/>
          <w:szCs w:val="24"/>
        </w:rPr>
      </w:pPr>
    </w:p>
    <w:p w14:paraId="4EFA84E4" w14:textId="77777777" w:rsidR="00A06669" w:rsidRDefault="00A06669" w:rsidP="00B87538">
      <w:pPr>
        <w:spacing w:line="240" w:lineRule="auto"/>
        <w:rPr>
          <w:rFonts w:asciiTheme="majorHAnsi" w:hAnsiTheme="majorHAnsi" w:cstheme="majorHAnsi"/>
          <w:sz w:val="24"/>
          <w:szCs w:val="24"/>
        </w:rPr>
      </w:pPr>
      <w:r w:rsidRPr="00A06669">
        <w:rPr>
          <w:rFonts w:asciiTheme="majorHAnsi" w:hAnsiTheme="majorHAnsi" w:cstheme="majorHAnsi"/>
          <w:sz w:val="24"/>
          <w:szCs w:val="24"/>
        </w:rPr>
        <w:t>{{org_contact_label}}</w:t>
      </w:r>
    </w:p>
    <w:p w14:paraId="4E51BC6A" w14:textId="55C3AE17" w:rsidR="00274A7E" w:rsidRDefault="00274A7E" w:rsidP="00B87538">
      <w:pPr>
        <w:spacing w:line="240" w:lineRule="auto"/>
        <w:rPr>
          <w:rFonts w:asciiTheme="majorHAnsi" w:hAnsiTheme="majorHAnsi" w:cstheme="majorHAnsi"/>
          <w:sz w:val="24"/>
          <w:szCs w:val="24"/>
        </w:rPr>
      </w:pPr>
      <w:r w:rsidRPr="00274A7E">
        <w:rPr>
          <w:rFonts w:asciiTheme="majorHAnsi" w:hAnsiTheme="majorHAnsi" w:cstheme="majorHAnsi"/>
          <w:sz w:val="24"/>
          <w:szCs w:val="24"/>
        </w:rPr>
        <w:t>{{label}}</w:t>
      </w:r>
    </w:p>
    <w:p w14:paraId="5AFC1DD9" w14:textId="631BE0AC" w:rsidR="00D76ADD" w:rsidRDefault="00D1523F" w:rsidP="00B87538">
      <w:pPr>
        <w:spacing w:line="240" w:lineRule="auto"/>
        <w:rPr>
          <w:rFonts w:asciiTheme="majorHAnsi" w:hAnsiTheme="majorHAnsi" w:cstheme="majorHAnsi"/>
          <w:sz w:val="24"/>
          <w:szCs w:val="24"/>
        </w:rPr>
      </w:pPr>
      <w:r w:rsidRPr="00D1523F">
        <w:rPr>
          <w:rFonts w:asciiTheme="majorHAnsi" w:hAnsiTheme="majorHAnsi" w:cstheme="majorHAnsi"/>
          <w:sz w:val="24"/>
          <w:szCs w:val="24"/>
        </w:rPr>
        <w:t>{{check_address}}</w:t>
      </w:r>
      <w:r w:rsidR="00A06669">
        <w:rPr>
          <w:rFonts w:asciiTheme="majorHAnsi" w:hAnsiTheme="majorHAnsi" w:cstheme="majorHAnsi"/>
          <w:sz w:val="24"/>
          <w:szCs w:val="24"/>
        </w:rPr>
        <w:t xml:space="preserve"> </w:t>
      </w:r>
      <w:r w:rsidR="00D76ADD" w:rsidRPr="00D76ADD">
        <w:rPr>
          <w:rFonts w:asciiTheme="majorHAnsi" w:hAnsiTheme="majorHAnsi" w:cstheme="majorHAnsi"/>
          <w:sz w:val="24"/>
          <w:szCs w:val="24"/>
        </w:rPr>
        <w:t>{{check_address2}}</w:t>
      </w:r>
    </w:p>
    <w:p w14:paraId="1F3F56BC" w14:textId="6FBE347E" w:rsidR="00B87538" w:rsidRDefault="00D76ADD" w:rsidP="00B334DA">
      <w:pPr>
        <w:spacing w:line="240" w:lineRule="auto"/>
        <w:rPr>
          <w:rFonts w:asciiTheme="majorHAnsi" w:hAnsiTheme="majorHAnsi" w:cstheme="majorHAnsi"/>
          <w:sz w:val="24"/>
          <w:szCs w:val="24"/>
        </w:rPr>
      </w:pPr>
      <w:r w:rsidRPr="00D76ADD">
        <w:rPr>
          <w:rFonts w:asciiTheme="majorHAnsi" w:hAnsiTheme="majorHAnsi" w:cstheme="majorHAnsi"/>
          <w:sz w:val="24"/>
          <w:szCs w:val="24"/>
        </w:rPr>
        <w:t>{{check_citystatezip}}</w:t>
      </w:r>
    </w:p>
    <w:p w14:paraId="6EF0C8BF" w14:textId="77777777" w:rsidR="00D76ADD" w:rsidRDefault="00D76ADD" w:rsidP="00B334DA">
      <w:pPr>
        <w:spacing w:line="240" w:lineRule="auto"/>
        <w:rPr>
          <w:rFonts w:asciiTheme="majorHAnsi" w:hAnsiTheme="majorHAnsi" w:cstheme="majorHAnsi"/>
          <w:sz w:val="24"/>
          <w:szCs w:val="24"/>
        </w:rPr>
      </w:pPr>
    </w:p>
    <w:p w14:paraId="029A80F9" w14:textId="77777777" w:rsidR="00B87538" w:rsidRPr="00B334DA" w:rsidRDefault="00B87538" w:rsidP="00B334DA">
      <w:pPr>
        <w:spacing w:line="240" w:lineRule="auto"/>
        <w:rPr>
          <w:rFonts w:asciiTheme="majorHAnsi" w:hAnsiTheme="majorHAnsi" w:cstheme="majorHAnsi"/>
          <w:sz w:val="24"/>
          <w:szCs w:val="24"/>
        </w:rPr>
      </w:pPr>
    </w:p>
    <w:p w14:paraId="5F1B72A8" w14:textId="4BA331BE" w:rsidR="009E0633" w:rsidRPr="00B334DA" w:rsidRDefault="00153E42" w:rsidP="00B334DA">
      <w:pPr>
        <w:spacing w:line="240" w:lineRule="auto"/>
        <w:rPr>
          <w:rFonts w:asciiTheme="majorHAnsi" w:hAnsiTheme="majorHAnsi" w:cstheme="majorHAnsi"/>
          <w:sz w:val="24"/>
          <w:szCs w:val="24"/>
        </w:rPr>
      </w:pPr>
      <w:r w:rsidRPr="00B334DA">
        <w:rPr>
          <w:rFonts w:asciiTheme="majorHAnsi" w:hAnsiTheme="majorHAnsi" w:cstheme="majorHAnsi"/>
          <w:sz w:val="24"/>
          <w:szCs w:val="24"/>
        </w:rPr>
        <w:t>Dear</w:t>
      </w:r>
      <w:r w:rsidR="00B21600">
        <w:rPr>
          <w:rFonts w:asciiTheme="majorHAnsi" w:hAnsiTheme="majorHAnsi" w:cstheme="majorHAnsi"/>
          <w:sz w:val="24"/>
          <w:szCs w:val="24"/>
        </w:rPr>
        <w:t xml:space="preserve"> </w:t>
      </w:r>
      <w:r w:rsidR="000C7DB3" w:rsidRPr="000C7DB3">
        <w:rPr>
          <w:rFonts w:asciiTheme="majorHAnsi" w:hAnsiTheme="majorHAnsi" w:cstheme="majorHAnsi"/>
          <w:sz w:val="24"/>
          <w:szCs w:val="24"/>
        </w:rPr>
        <w:t>{{salutation}}</w:t>
      </w:r>
      <w:r w:rsidRPr="00B334DA">
        <w:rPr>
          <w:rFonts w:asciiTheme="majorHAnsi" w:hAnsiTheme="majorHAnsi" w:cstheme="majorHAnsi"/>
          <w:sz w:val="24"/>
          <w:szCs w:val="24"/>
        </w:rPr>
        <w:t>,</w:t>
      </w:r>
    </w:p>
    <w:p w14:paraId="3B0A7DAF" w14:textId="77777777" w:rsidR="009E0633" w:rsidRPr="00B334DA" w:rsidRDefault="009E0633" w:rsidP="00B334DA">
      <w:pPr>
        <w:spacing w:line="240" w:lineRule="auto"/>
        <w:rPr>
          <w:rFonts w:asciiTheme="majorHAnsi" w:hAnsiTheme="majorHAnsi" w:cstheme="majorHAnsi"/>
          <w:sz w:val="24"/>
          <w:szCs w:val="24"/>
        </w:rPr>
      </w:pPr>
    </w:p>
    <w:p w14:paraId="1D1A9A15" w14:textId="6B67A508" w:rsidR="00586D7B" w:rsidRPr="00586D7B" w:rsidRDefault="00C24912" w:rsidP="00586D7B">
      <w:pPr>
        <w:ind w:right="-547"/>
        <w:rPr>
          <w:rFonts w:asciiTheme="majorHAnsi" w:hAnsiTheme="majorHAnsi" w:cstheme="majorHAnsi"/>
          <w:sz w:val="24"/>
          <w:szCs w:val="24"/>
        </w:rPr>
      </w:pPr>
      <w:r w:rsidRPr="00C24912">
        <w:rPr>
          <w:rFonts w:asciiTheme="majorHAnsi" w:hAnsiTheme="majorHAnsi" w:cstheme="majorHAnsi"/>
          <w:sz w:val="24"/>
          <w:szCs w:val="24"/>
        </w:rPr>
        <w:t xml:space="preserve">The Benton Community Foundation is honored to continue our support of </w:t>
      </w:r>
      <w:r w:rsidR="00274A7E" w:rsidRPr="00274A7E">
        <w:rPr>
          <w:rFonts w:asciiTheme="majorHAnsi" w:hAnsiTheme="majorHAnsi" w:cstheme="majorHAnsi"/>
          <w:sz w:val="24"/>
          <w:szCs w:val="24"/>
        </w:rPr>
        <w:t>{{label}}</w:t>
      </w:r>
      <w:r w:rsidRPr="00C24912">
        <w:rPr>
          <w:rFonts w:asciiTheme="majorHAnsi" w:hAnsiTheme="majorHAnsi" w:cstheme="majorHAnsi"/>
          <w:sz w:val="24"/>
          <w:szCs w:val="24"/>
        </w:rPr>
        <w:t xml:space="preserve">. Enclosed is a check in the amount of ${{check_amount}} </w:t>
      </w:r>
      <w:r w:rsidR="00586D7B" w:rsidRPr="00586D7B">
        <w:rPr>
          <w:rFonts w:asciiTheme="majorHAnsi" w:hAnsiTheme="majorHAnsi" w:cstheme="majorHAnsi"/>
          <w:sz w:val="24"/>
          <w:szCs w:val="24"/>
        </w:rPr>
        <w:t>representing the annual distribution from the following fund</w:t>
      </w:r>
      <w:r>
        <w:rPr>
          <w:rFonts w:asciiTheme="majorHAnsi" w:hAnsiTheme="majorHAnsi" w:cstheme="majorHAnsi"/>
          <w:sz w:val="24"/>
          <w:szCs w:val="24"/>
        </w:rPr>
        <w:t>(s)</w:t>
      </w:r>
      <w:r w:rsidR="00586D7B" w:rsidRPr="00586D7B">
        <w:rPr>
          <w:rFonts w:asciiTheme="majorHAnsi" w:hAnsiTheme="majorHAnsi" w:cstheme="majorHAnsi"/>
          <w:sz w:val="24"/>
          <w:szCs w:val="24"/>
        </w:rPr>
        <w:t>, which designated your organization as a beneficiary:</w:t>
      </w:r>
    </w:p>
    <w:p w14:paraId="2095D61F" w14:textId="77777777" w:rsidR="00586D7B" w:rsidRPr="00586D7B" w:rsidRDefault="00586D7B" w:rsidP="00586D7B">
      <w:pPr>
        <w:ind w:right="-547"/>
        <w:rPr>
          <w:rFonts w:asciiTheme="majorHAnsi" w:hAnsiTheme="majorHAnsi" w:cstheme="majorHAnsi"/>
          <w:sz w:val="24"/>
          <w:szCs w:val="24"/>
        </w:rPr>
      </w:pPr>
    </w:p>
    <w:tbl>
      <w:tblPr>
        <w:tblStyle w:val="TableGrid"/>
        <w:tblW w:w="8365" w:type="dxa"/>
        <w:tblLook w:val="04A0" w:firstRow="1" w:lastRow="0" w:firstColumn="1" w:lastColumn="0" w:noHBand="0" w:noVBand="1"/>
      </w:tblPr>
      <w:tblGrid>
        <w:gridCol w:w="2955"/>
        <w:gridCol w:w="2757"/>
        <w:gridCol w:w="2653"/>
      </w:tblGrid>
      <w:tr w:rsidR="00586D7B" w14:paraId="283B6B9C" w14:textId="77777777" w:rsidTr="00B80411">
        <w:tc>
          <w:tcPr>
            <w:tcW w:w="2979" w:type="dxa"/>
          </w:tcPr>
          <w:p w14:paraId="7D5FCB15" w14:textId="01018C8C" w:rsidR="00586D7B" w:rsidRPr="00B80411" w:rsidRDefault="00586D7B" w:rsidP="00586D7B">
            <w:pPr>
              <w:ind w:right="-547"/>
              <w:rPr>
                <w:rFonts w:asciiTheme="minorHAnsi" w:hAnsiTheme="minorHAnsi" w:cstheme="minorHAnsi"/>
                <w:b/>
                <w:bCs/>
                <w:sz w:val="24"/>
                <w:szCs w:val="24"/>
              </w:rPr>
            </w:pPr>
            <w:r w:rsidRPr="00B80411">
              <w:rPr>
                <w:rFonts w:asciiTheme="minorHAnsi" w:hAnsiTheme="minorHAnsi" w:cstheme="minorHAnsi"/>
                <w:b/>
                <w:bCs/>
                <w:sz w:val="24"/>
                <w:szCs w:val="24"/>
              </w:rPr>
              <w:t>Fund Name</w:t>
            </w:r>
          </w:p>
        </w:tc>
        <w:tc>
          <w:tcPr>
            <w:tcW w:w="2596" w:type="dxa"/>
          </w:tcPr>
          <w:p w14:paraId="5EFEE308" w14:textId="2564B2A5" w:rsidR="00586D7B" w:rsidRPr="00B80411" w:rsidRDefault="00586D7B" w:rsidP="00586D7B">
            <w:pPr>
              <w:ind w:right="-547"/>
              <w:rPr>
                <w:rFonts w:asciiTheme="minorHAnsi" w:hAnsiTheme="minorHAnsi" w:cstheme="minorHAnsi"/>
                <w:b/>
                <w:bCs/>
                <w:sz w:val="24"/>
                <w:szCs w:val="24"/>
              </w:rPr>
            </w:pPr>
            <w:r w:rsidRPr="00B80411">
              <w:rPr>
                <w:rFonts w:asciiTheme="minorHAnsi" w:hAnsiTheme="minorHAnsi" w:cstheme="minorHAnsi"/>
                <w:b/>
                <w:bCs/>
                <w:sz w:val="24"/>
                <w:szCs w:val="24"/>
              </w:rPr>
              <w:t>Amount</w:t>
            </w:r>
          </w:p>
        </w:tc>
        <w:tc>
          <w:tcPr>
            <w:tcW w:w="2790" w:type="dxa"/>
          </w:tcPr>
          <w:p w14:paraId="7358943A" w14:textId="7559B216" w:rsidR="00586D7B" w:rsidRPr="00B80411" w:rsidRDefault="00586D7B" w:rsidP="00586D7B">
            <w:pPr>
              <w:ind w:right="-547"/>
              <w:rPr>
                <w:rFonts w:asciiTheme="minorHAnsi" w:hAnsiTheme="minorHAnsi" w:cstheme="minorHAnsi"/>
                <w:b/>
                <w:bCs/>
                <w:sz w:val="24"/>
                <w:szCs w:val="24"/>
              </w:rPr>
            </w:pPr>
            <w:r w:rsidRPr="00B80411">
              <w:rPr>
                <w:rFonts w:asciiTheme="minorHAnsi" w:hAnsiTheme="minorHAnsi" w:cstheme="minorHAnsi"/>
                <w:b/>
                <w:bCs/>
                <w:sz w:val="24"/>
                <w:szCs w:val="24"/>
              </w:rPr>
              <w:t>Grant Purpose</w:t>
            </w:r>
          </w:p>
        </w:tc>
      </w:tr>
      <w:tr w:rsidR="00586D7B" w14:paraId="7C47A33E" w14:textId="77777777" w:rsidTr="00B80411">
        <w:tc>
          <w:tcPr>
            <w:tcW w:w="2979" w:type="dxa"/>
          </w:tcPr>
          <w:p w14:paraId="705A50A6" w14:textId="1226B6DC" w:rsidR="00586D7B" w:rsidRPr="00753786" w:rsidRDefault="00575CBC" w:rsidP="00586D7B">
            <w:pPr>
              <w:ind w:right="-547"/>
              <w:rPr>
                <w:rFonts w:asciiTheme="majorHAnsi" w:hAnsiTheme="majorHAnsi" w:cstheme="majorHAnsi"/>
              </w:rPr>
            </w:pPr>
            <w:r w:rsidRPr="00753786">
              <w:rPr>
                <w:rFonts w:asciiTheme="majorHAnsi" w:hAnsiTheme="majorHAnsi" w:cstheme="majorHAnsi"/>
              </w:rPr>
              <w:t>{{#foreach grant</w:t>
            </w:r>
            <w:proofErr w:type="gramStart"/>
            <w:r w:rsidRPr="00753786">
              <w:rPr>
                <w:rFonts w:asciiTheme="majorHAnsi" w:hAnsiTheme="majorHAnsi" w:cstheme="majorHAnsi"/>
              </w:rPr>
              <w:t>}}</w:t>
            </w:r>
            <w:r w:rsidR="002837D1" w:rsidRPr="00753786">
              <w:rPr>
                <w:rFonts w:asciiTheme="majorHAnsi" w:hAnsiTheme="majorHAnsi" w:cstheme="majorHAnsi"/>
              </w:rPr>
              <w:t>{</w:t>
            </w:r>
            <w:proofErr w:type="gramEnd"/>
            <w:r w:rsidR="002837D1" w:rsidRPr="00753786">
              <w:rPr>
                <w:rFonts w:asciiTheme="majorHAnsi" w:hAnsiTheme="majorHAnsi" w:cstheme="majorHAnsi"/>
              </w:rPr>
              <w:t>{funit_public_name}}</w:t>
            </w:r>
          </w:p>
        </w:tc>
        <w:tc>
          <w:tcPr>
            <w:tcW w:w="2596" w:type="dxa"/>
          </w:tcPr>
          <w:p w14:paraId="53D4E69E" w14:textId="11E51F5C" w:rsidR="00586D7B" w:rsidRPr="00753786" w:rsidRDefault="00F276E9" w:rsidP="00586D7B">
            <w:pPr>
              <w:ind w:right="-547"/>
              <w:rPr>
                <w:rFonts w:asciiTheme="majorHAnsi" w:hAnsiTheme="majorHAnsi" w:cstheme="majorHAnsi"/>
              </w:rPr>
            </w:pPr>
            <w:r>
              <w:rPr>
                <w:rFonts w:asciiTheme="majorHAnsi" w:hAnsiTheme="majorHAnsi" w:cstheme="majorHAnsi"/>
              </w:rPr>
              <w:t>$</w:t>
            </w:r>
            <w:r w:rsidR="00575CBC" w:rsidRPr="00753786">
              <w:rPr>
                <w:rFonts w:asciiTheme="majorHAnsi" w:hAnsiTheme="majorHAnsi" w:cstheme="majorHAnsi"/>
              </w:rPr>
              <w:t>{{grant_payment_amount}}</w:t>
            </w:r>
          </w:p>
        </w:tc>
        <w:tc>
          <w:tcPr>
            <w:tcW w:w="2790" w:type="dxa"/>
          </w:tcPr>
          <w:p w14:paraId="29A00E0C" w14:textId="14D76319" w:rsidR="00586D7B" w:rsidRPr="00753786" w:rsidRDefault="00575CBC" w:rsidP="00586D7B">
            <w:pPr>
              <w:ind w:right="-547"/>
              <w:rPr>
                <w:rFonts w:asciiTheme="majorHAnsi" w:hAnsiTheme="majorHAnsi" w:cstheme="majorHAnsi"/>
              </w:rPr>
            </w:pPr>
            <w:r w:rsidRPr="00753786">
              <w:rPr>
                <w:rFonts w:asciiTheme="majorHAnsi" w:hAnsiTheme="majorHAnsi" w:cstheme="majorHAnsi"/>
              </w:rPr>
              <w:t>{{description}}</w:t>
            </w:r>
            <w:r w:rsidR="00F06D20" w:rsidRPr="00753786">
              <w:t xml:space="preserve"> </w:t>
            </w:r>
            <w:r w:rsidR="00F06D20" w:rsidRPr="00753786">
              <w:rPr>
                <w:rFonts w:asciiTheme="majorHAnsi" w:hAnsiTheme="majorHAnsi" w:cstheme="majorHAnsi"/>
              </w:rPr>
              <w:t>{{/foreach grant}}</w:t>
            </w:r>
          </w:p>
        </w:tc>
      </w:tr>
    </w:tbl>
    <w:p w14:paraId="2F442979" w14:textId="4958F91D" w:rsidR="00586D7B" w:rsidRPr="00586D7B" w:rsidRDefault="00586D7B" w:rsidP="00586D7B">
      <w:pPr>
        <w:ind w:right="-547"/>
        <w:rPr>
          <w:rFonts w:asciiTheme="majorHAnsi" w:hAnsiTheme="majorHAnsi" w:cstheme="majorHAnsi"/>
          <w:sz w:val="24"/>
          <w:szCs w:val="24"/>
        </w:rPr>
      </w:pPr>
      <w:r w:rsidRPr="00586D7B">
        <w:rPr>
          <w:rFonts w:asciiTheme="majorHAnsi" w:hAnsiTheme="majorHAnsi" w:cstheme="majorHAnsi"/>
          <w:sz w:val="24"/>
          <w:szCs w:val="24"/>
        </w:rPr>
        <w:tab/>
      </w:r>
      <w:r w:rsidRPr="00586D7B">
        <w:rPr>
          <w:rFonts w:asciiTheme="majorHAnsi" w:hAnsiTheme="majorHAnsi" w:cstheme="majorHAnsi"/>
          <w:sz w:val="24"/>
          <w:szCs w:val="24"/>
        </w:rPr>
        <w:tab/>
      </w:r>
    </w:p>
    <w:p w14:paraId="456B2496" w14:textId="77777777" w:rsidR="00586D7B" w:rsidRPr="00586D7B" w:rsidRDefault="00586D7B" w:rsidP="00586D7B">
      <w:pPr>
        <w:ind w:right="-547"/>
        <w:rPr>
          <w:rFonts w:asciiTheme="majorHAnsi" w:hAnsiTheme="majorHAnsi" w:cstheme="majorHAnsi"/>
          <w:sz w:val="24"/>
          <w:szCs w:val="24"/>
        </w:rPr>
      </w:pPr>
      <w:r w:rsidRPr="00586D7B">
        <w:rPr>
          <w:rFonts w:asciiTheme="majorHAnsi" w:hAnsiTheme="majorHAnsi" w:cstheme="majorHAnsi"/>
          <w:sz w:val="24"/>
          <w:szCs w:val="24"/>
        </w:rPr>
        <w:t>If these funds are restricted to specific purposes as shown above, the deposit of this check will be deemed certification by your organization that the funds enclosed will be used only for said purposes.</w:t>
      </w:r>
    </w:p>
    <w:p w14:paraId="3A677752" w14:textId="77777777" w:rsidR="00586D7B" w:rsidRPr="00586D7B" w:rsidRDefault="00586D7B" w:rsidP="00586D7B">
      <w:pPr>
        <w:ind w:right="-547"/>
        <w:rPr>
          <w:rFonts w:asciiTheme="majorHAnsi" w:hAnsiTheme="majorHAnsi" w:cstheme="majorHAnsi"/>
          <w:sz w:val="24"/>
          <w:szCs w:val="24"/>
        </w:rPr>
      </w:pPr>
    </w:p>
    <w:p w14:paraId="2E5953B1" w14:textId="77777777" w:rsidR="00586D7B" w:rsidRPr="00586D7B" w:rsidRDefault="00586D7B" w:rsidP="00586D7B">
      <w:pPr>
        <w:ind w:right="-547"/>
        <w:rPr>
          <w:rFonts w:asciiTheme="majorHAnsi" w:hAnsiTheme="majorHAnsi" w:cstheme="majorHAnsi"/>
          <w:sz w:val="24"/>
          <w:szCs w:val="24"/>
        </w:rPr>
      </w:pPr>
      <w:r w:rsidRPr="00586D7B">
        <w:rPr>
          <w:rFonts w:asciiTheme="majorHAnsi" w:hAnsiTheme="majorHAnsi" w:cstheme="majorHAnsi"/>
          <w:sz w:val="24"/>
          <w:szCs w:val="24"/>
        </w:rPr>
        <w:t>Thank you for the invaluable services you provide to our community!</w:t>
      </w:r>
    </w:p>
    <w:p w14:paraId="33EC6B0B" w14:textId="77777777" w:rsidR="00586D7B" w:rsidRPr="00586D7B" w:rsidRDefault="00586D7B" w:rsidP="00586D7B">
      <w:pPr>
        <w:ind w:right="-547"/>
        <w:rPr>
          <w:rFonts w:asciiTheme="majorHAnsi" w:hAnsiTheme="majorHAnsi" w:cstheme="majorHAnsi"/>
          <w:sz w:val="24"/>
          <w:szCs w:val="24"/>
        </w:rPr>
      </w:pPr>
    </w:p>
    <w:p w14:paraId="4CE301FC" w14:textId="39E334E8" w:rsidR="00586D7B" w:rsidRDefault="00586D7B" w:rsidP="00586D7B">
      <w:pPr>
        <w:ind w:right="-547"/>
        <w:rPr>
          <w:rFonts w:asciiTheme="majorHAnsi" w:hAnsiTheme="majorHAnsi" w:cstheme="majorHAnsi"/>
          <w:sz w:val="24"/>
          <w:szCs w:val="24"/>
        </w:rPr>
      </w:pPr>
      <w:r w:rsidRPr="00586D7B">
        <w:rPr>
          <w:rFonts w:asciiTheme="majorHAnsi" w:hAnsiTheme="majorHAnsi" w:cstheme="majorHAnsi"/>
          <w:sz w:val="24"/>
          <w:szCs w:val="24"/>
        </w:rPr>
        <w:t>Sincerely,</w:t>
      </w:r>
    </w:p>
    <w:p w14:paraId="5C717EE6" w14:textId="77777777" w:rsidR="00B80411" w:rsidRDefault="00B80411" w:rsidP="00586D7B">
      <w:pPr>
        <w:ind w:right="-547"/>
        <w:rPr>
          <w:rFonts w:asciiTheme="majorHAnsi" w:hAnsiTheme="majorHAnsi" w:cstheme="majorHAnsi"/>
          <w:sz w:val="24"/>
          <w:szCs w:val="24"/>
        </w:rPr>
      </w:pPr>
    </w:p>
    <w:p w14:paraId="71BE75A9" w14:textId="32B4C251" w:rsidR="00B80411" w:rsidRDefault="00B80411" w:rsidP="00586D7B">
      <w:pPr>
        <w:ind w:right="-547"/>
        <w:rPr>
          <w:rFonts w:asciiTheme="majorHAnsi" w:hAnsiTheme="majorHAnsi" w:cstheme="majorHAnsi"/>
          <w:sz w:val="24"/>
          <w:szCs w:val="24"/>
        </w:rPr>
      </w:pPr>
    </w:p>
    <w:p w14:paraId="5B8F62E2" w14:textId="26D1608E" w:rsidR="00B80411" w:rsidRDefault="00B80411" w:rsidP="00586D7B">
      <w:pPr>
        <w:ind w:right="-547"/>
        <w:rPr>
          <w:rFonts w:asciiTheme="majorHAnsi" w:hAnsiTheme="majorHAnsi" w:cstheme="majorHAnsi"/>
          <w:sz w:val="24"/>
          <w:szCs w:val="24"/>
        </w:rPr>
      </w:pPr>
    </w:p>
    <w:p w14:paraId="4232AF82" w14:textId="77777777" w:rsidR="00B80411" w:rsidRPr="00B80411" w:rsidRDefault="00B80411" w:rsidP="00B80411">
      <w:pPr>
        <w:ind w:right="-547"/>
        <w:rPr>
          <w:rFonts w:asciiTheme="majorHAnsi" w:hAnsiTheme="majorHAnsi" w:cstheme="majorHAnsi"/>
          <w:sz w:val="24"/>
          <w:szCs w:val="24"/>
        </w:rPr>
      </w:pPr>
      <w:r w:rsidRPr="00B80411">
        <w:rPr>
          <w:rFonts w:asciiTheme="majorHAnsi" w:hAnsiTheme="majorHAnsi" w:cstheme="majorHAnsi"/>
          <w:sz w:val="24"/>
          <w:szCs w:val="24"/>
        </w:rPr>
        <w:t>Chris Quaka</w:t>
      </w:r>
    </w:p>
    <w:p w14:paraId="4971E301" w14:textId="2D83F1E2" w:rsidR="00B80411" w:rsidRDefault="00B80411" w:rsidP="00B80411">
      <w:pPr>
        <w:ind w:right="-547"/>
        <w:rPr>
          <w:rFonts w:asciiTheme="majorHAnsi" w:hAnsiTheme="majorHAnsi" w:cstheme="majorHAnsi"/>
          <w:sz w:val="24"/>
          <w:szCs w:val="24"/>
        </w:rPr>
      </w:pPr>
      <w:r w:rsidRPr="00B80411">
        <w:rPr>
          <w:rFonts w:asciiTheme="majorHAnsi" w:hAnsiTheme="majorHAnsi" w:cstheme="majorHAnsi"/>
          <w:sz w:val="24"/>
          <w:szCs w:val="24"/>
        </w:rPr>
        <w:t>President/CEO</w:t>
      </w:r>
    </w:p>
    <w:p w14:paraId="334A0AB5" w14:textId="77777777" w:rsidR="00586D7B" w:rsidRDefault="00586D7B" w:rsidP="00586D7B">
      <w:pPr>
        <w:ind w:right="-547"/>
      </w:pPr>
    </w:p>
    <w:p w14:paraId="29E4F33F" w14:textId="46C84050" w:rsidR="009E0633" w:rsidRPr="00B21600" w:rsidRDefault="00153E42">
      <w:pPr>
        <w:rPr>
          <w:rFonts w:asciiTheme="majorHAnsi" w:hAnsiTheme="majorHAnsi" w:cstheme="majorHAnsi"/>
          <w:sz w:val="24"/>
          <w:szCs w:val="24"/>
        </w:rPr>
      </w:pPr>
      <w:r w:rsidRPr="00B21600">
        <w:rPr>
          <w:rFonts w:asciiTheme="majorHAnsi" w:hAnsiTheme="majorHAnsi" w:cstheme="majorHAnsi"/>
          <w:sz w:val="24"/>
          <w:szCs w:val="24"/>
        </w:rPr>
        <w:t xml:space="preserve">{{/foreach </w:t>
      </w:r>
      <w:r w:rsidR="0020498E">
        <w:rPr>
          <w:rFonts w:asciiTheme="majorHAnsi" w:hAnsiTheme="majorHAnsi" w:cstheme="majorHAnsi"/>
          <w:sz w:val="24"/>
          <w:szCs w:val="24"/>
        </w:rPr>
        <w:t>check</w:t>
      </w:r>
      <w:r w:rsidRPr="00B21600">
        <w:rPr>
          <w:rFonts w:asciiTheme="majorHAnsi" w:hAnsiTheme="majorHAnsi" w:cstheme="majorHAnsi"/>
          <w:sz w:val="24"/>
          <w:szCs w:val="24"/>
        </w:rPr>
        <w:t>}}</w:t>
      </w:r>
    </w:p>
    <w:sectPr w:rsidR="009E0633" w:rsidRPr="00B21600" w:rsidSect="00B334DA">
      <w:pgSz w:w="12240" w:h="15840"/>
      <w:pgMar w:top="2347" w:right="1440" w:bottom="576" w:left="3067" w:header="0" w:footer="0" w:gutter="0"/>
      <w:pgNumType w:start="1"/>
      <w:cols w:space="720"/>
      <w:formProt w:val="0"/>
      <w:docGrid w:linePitch="299"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633"/>
    <w:rsid w:val="000C7DB3"/>
    <w:rsid w:val="00146E7A"/>
    <w:rsid w:val="00153E42"/>
    <w:rsid w:val="0020498E"/>
    <w:rsid w:val="00274A7E"/>
    <w:rsid w:val="002837D1"/>
    <w:rsid w:val="003D1F55"/>
    <w:rsid w:val="003D222E"/>
    <w:rsid w:val="00557E1F"/>
    <w:rsid w:val="00575CBC"/>
    <w:rsid w:val="00586D7B"/>
    <w:rsid w:val="006811FD"/>
    <w:rsid w:val="00753786"/>
    <w:rsid w:val="0092780D"/>
    <w:rsid w:val="009D4583"/>
    <w:rsid w:val="009E0633"/>
    <w:rsid w:val="00A06669"/>
    <w:rsid w:val="00B21600"/>
    <w:rsid w:val="00B334DA"/>
    <w:rsid w:val="00B80411"/>
    <w:rsid w:val="00B87538"/>
    <w:rsid w:val="00C24912"/>
    <w:rsid w:val="00D1523F"/>
    <w:rsid w:val="00D76ADD"/>
    <w:rsid w:val="00EC65C6"/>
    <w:rsid w:val="00F06D20"/>
    <w:rsid w:val="00F276E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6684"/>
  <w15:docId w15:val="{D1A6644A-5DDC-49AC-A150-6B9064C9C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Cs w:val="22"/>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suppressAutoHyphens/>
      <w:spacing w:line="276" w:lineRule="auto"/>
    </w:pPr>
    <w:rPr>
      <w:sz w:val="22"/>
    </w:rPr>
  </w:style>
  <w:style w:type="paragraph" w:styleId="Heading1">
    <w:name w:val="heading 1"/>
    <w:basedOn w:val="Heading"/>
    <w:next w:val="Normal"/>
    <w:qFormat/>
    <w:pPr>
      <w:keepLines/>
      <w:spacing w:before="400" w:line="240" w:lineRule="auto"/>
      <w:contextualSpacing/>
      <w:outlineLvl w:val="0"/>
    </w:pPr>
    <w:rPr>
      <w:rFonts w:ascii="Arial" w:eastAsia="Arial" w:hAnsi="Arial" w:cs="Arial"/>
      <w:sz w:val="40"/>
      <w:szCs w:val="40"/>
    </w:rPr>
  </w:style>
  <w:style w:type="paragraph" w:styleId="Heading2">
    <w:name w:val="heading 2"/>
    <w:basedOn w:val="Heading"/>
    <w:next w:val="Normal"/>
    <w:qFormat/>
    <w:pPr>
      <w:keepLines/>
      <w:spacing w:before="360" w:line="240" w:lineRule="auto"/>
      <w:contextualSpacing/>
      <w:outlineLvl w:val="1"/>
    </w:pPr>
    <w:rPr>
      <w:rFonts w:ascii="Arial" w:eastAsia="Arial" w:hAnsi="Arial" w:cs="Arial"/>
      <w:sz w:val="32"/>
      <w:szCs w:val="32"/>
    </w:rPr>
  </w:style>
  <w:style w:type="paragraph" w:styleId="Heading3">
    <w:name w:val="heading 3"/>
    <w:basedOn w:val="Heading"/>
    <w:next w:val="Normal"/>
    <w:qFormat/>
    <w:pPr>
      <w:keepLines/>
      <w:spacing w:before="320" w:after="80" w:line="240" w:lineRule="auto"/>
      <w:contextualSpacing/>
      <w:outlineLvl w:val="2"/>
    </w:pPr>
    <w:rPr>
      <w:rFonts w:ascii="Arial" w:eastAsia="Arial" w:hAnsi="Arial" w:cs="Arial"/>
      <w:color w:val="434343"/>
    </w:rPr>
  </w:style>
  <w:style w:type="paragraph" w:styleId="Heading4">
    <w:name w:val="heading 4"/>
    <w:basedOn w:val="Heading"/>
    <w:next w:val="Normal"/>
    <w:qFormat/>
    <w:pPr>
      <w:keepLines/>
      <w:spacing w:before="280" w:after="80" w:line="240" w:lineRule="auto"/>
      <w:contextualSpacing/>
      <w:outlineLvl w:val="3"/>
    </w:pPr>
    <w:rPr>
      <w:rFonts w:ascii="Arial" w:eastAsia="Arial" w:hAnsi="Arial" w:cs="Arial"/>
      <w:color w:val="666666"/>
      <w:sz w:val="24"/>
      <w:szCs w:val="24"/>
    </w:rPr>
  </w:style>
  <w:style w:type="paragraph" w:styleId="Heading5">
    <w:name w:val="heading 5"/>
    <w:basedOn w:val="Heading"/>
    <w:next w:val="Normal"/>
    <w:qFormat/>
    <w:pPr>
      <w:keepLines/>
      <w:spacing w:after="80" w:line="240" w:lineRule="auto"/>
      <w:contextualSpacing/>
      <w:outlineLvl w:val="4"/>
    </w:pPr>
    <w:rPr>
      <w:rFonts w:ascii="Arial" w:eastAsia="Arial" w:hAnsi="Arial" w:cs="Arial"/>
      <w:color w:val="666666"/>
      <w:sz w:val="22"/>
      <w:szCs w:val="22"/>
    </w:rPr>
  </w:style>
  <w:style w:type="paragraph" w:styleId="Heading6">
    <w:name w:val="heading 6"/>
    <w:basedOn w:val="Heading"/>
    <w:next w:val="Normal"/>
    <w:qFormat/>
    <w:pPr>
      <w:keepLines/>
      <w:spacing w:after="80" w:line="240" w:lineRule="auto"/>
      <w:contextualSpacing/>
      <w:outlineLvl w:val="5"/>
    </w:pPr>
    <w:rPr>
      <w:rFonts w:ascii="Arial" w:eastAsia="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spacing w:before="240" w:after="120"/>
    </w:pPr>
    <w:rPr>
      <w:rFonts w:ascii="Liberation Sans" w:eastAsia="Droid Sans Fallback"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LO-normal">
    <w:name w:val="LO-normal"/>
    <w:qFormat/>
    <w:pPr>
      <w:keepNext/>
      <w:suppressAutoHyphens/>
      <w:spacing w:line="276" w:lineRule="auto"/>
    </w:pPr>
    <w:rPr>
      <w:sz w:val="22"/>
    </w:rPr>
  </w:style>
  <w:style w:type="paragraph" w:styleId="Title">
    <w:name w:val="Title"/>
    <w:basedOn w:val="LO-normal"/>
    <w:next w:val="Normal"/>
    <w:qFormat/>
    <w:pPr>
      <w:keepLines/>
      <w:spacing w:after="60" w:line="240" w:lineRule="auto"/>
      <w:contextualSpacing/>
    </w:pPr>
    <w:rPr>
      <w:sz w:val="52"/>
      <w:szCs w:val="52"/>
    </w:rPr>
  </w:style>
  <w:style w:type="paragraph" w:styleId="Subtitle">
    <w:name w:val="Subtitle"/>
    <w:basedOn w:val="LO-normal"/>
    <w:next w:val="Normal"/>
    <w:qFormat/>
    <w:pPr>
      <w:keepLines/>
      <w:spacing w:after="320" w:line="240" w:lineRule="auto"/>
      <w:contextualSpacing/>
    </w:pPr>
    <w:rPr>
      <w:color w:val="666666"/>
      <w:sz w:val="30"/>
      <w:szCs w:val="30"/>
    </w:rPr>
  </w:style>
  <w:style w:type="paragraph" w:customStyle="1" w:styleId="Quotations">
    <w:name w:val="Quotations"/>
    <w:basedOn w:val="Normal"/>
    <w:qFormat/>
  </w:style>
  <w:style w:type="paragraph" w:customStyle="1" w:styleId="TableContents">
    <w:name w:val="Table Contents"/>
    <w:basedOn w:val="Normal"/>
    <w:qFormat/>
  </w:style>
  <w:style w:type="table" w:styleId="TableGrid">
    <w:name w:val="Table Grid"/>
    <w:basedOn w:val="TableNormal"/>
    <w:uiPriority w:val="39"/>
    <w:rsid w:val="00586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131</Words>
  <Characters>750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Moore</dc:creator>
  <dc:description/>
  <cp:lastModifiedBy>Steven Moore</cp:lastModifiedBy>
  <cp:revision>24</cp:revision>
  <dcterms:created xsi:type="dcterms:W3CDTF">2020-08-19T23:08:00Z</dcterms:created>
  <dcterms:modified xsi:type="dcterms:W3CDTF">2021-05-24T19:53:00Z</dcterms:modified>
  <dc:language>en-US</dc:language>
</cp:coreProperties>
</file>